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B7191" w14:textId="13926718" w:rsidR="00CB3495" w:rsidRPr="00D12BD4" w:rsidRDefault="00D14BD2" w:rsidP="00D14BD2">
      <w:pPr>
        <w:pStyle w:val="Titre1"/>
        <w:jc w:val="center"/>
        <w:rPr>
          <w:color w:val="92D050"/>
        </w:rPr>
      </w:pPr>
      <w:r w:rsidRPr="00D12BD4">
        <w:rPr>
          <w:color w:val="92D050"/>
        </w:rPr>
        <w:t>Formulaire de demande</w:t>
      </w:r>
    </w:p>
    <w:p w14:paraId="587701EC" w14:textId="28B9DFB9" w:rsidR="00D14BD2" w:rsidRPr="00D12BD4" w:rsidRDefault="00B15F1A" w:rsidP="00D14BD2">
      <w:pPr>
        <w:pStyle w:val="Titre1"/>
        <w:jc w:val="center"/>
        <w:rPr>
          <w:color w:val="92D050"/>
        </w:rPr>
      </w:pPr>
      <w:r>
        <w:rPr>
          <w:color w:val="92D050"/>
        </w:rPr>
        <w:t>Compléments de b</w:t>
      </w:r>
      <w:r w:rsidR="00D14BD2" w:rsidRPr="00D12BD4">
        <w:rPr>
          <w:color w:val="92D050"/>
        </w:rPr>
        <w:t>ourses de 2</w:t>
      </w:r>
      <w:r w:rsidR="000414D4">
        <w:rPr>
          <w:color w:val="92D050"/>
          <w:vertAlign w:val="superscript"/>
        </w:rPr>
        <w:t>e</w:t>
      </w:r>
      <w:r w:rsidR="00D14BD2" w:rsidRPr="00D12BD4">
        <w:rPr>
          <w:color w:val="92D050"/>
        </w:rPr>
        <w:t xml:space="preserve"> et 3</w:t>
      </w:r>
      <w:r w:rsidR="000414D4">
        <w:rPr>
          <w:color w:val="92D050"/>
          <w:vertAlign w:val="superscript"/>
        </w:rPr>
        <w:t>e</w:t>
      </w:r>
      <w:r w:rsidR="00D14BD2" w:rsidRPr="00D12BD4">
        <w:rPr>
          <w:color w:val="92D050"/>
        </w:rPr>
        <w:t xml:space="preserve"> cycles </w:t>
      </w:r>
      <w:r>
        <w:rPr>
          <w:color w:val="92D050"/>
        </w:rPr>
        <w:t>2025-2026</w:t>
      </w:r>
    </w:p>
    <w:p w14:paraId="5063339A" w14:textId="77777777" w:rsidR="00D14BD2" w:rsidRPr="00D12BD4" w:rsidRDefault="00D14BD2" w:rsidP="00D14BD2">
      <w:pPr>
        <w:rPr>
          <w:color w:val="92D050"/>
        </w:rPr>
      </w:pPr>
    </w:p>
    <w:p w14:paraId="0E3C7D27" w14:textId="04685EB2" w:rsidR="00EF4B59" w:rsidRPr="00D12BD4" w:rsidRDefault="00EF4B59" w:rsidP="00270F31">
      <w:pPr>
        <w:pStyle w:val="Titre2"/>
        <w:rPr>
          <w:color w:val="92D050"/>
        </w:rPr>
      </w:pPr>
      <w:r w:rsidRPr="00D12BD4">
        <w:rPr>
          <w:color w:val="92D050"/>
        </w:rPr>
        <w:t>Identification de la candidate ou du candidat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5760"/>
      </w:tblGrid>
      <w:tr w:rsidR="00E52206" w14:paraId="58DBB3F2" w14:textId="77777777" w:rsidTr="009D3E0C">
        <w:tc>
          <w:tcPr>
            <w:tcW w:w="2972" w:type="dxa"/>
          </w:tcPr>
          <w:p w14:paraId="7CABE4B6" w14:textId="237DE5D3" w:rsidR="00E52206" w:rsidRPr="00656D4A" w:rsidRDefault="00E52206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Nom</w:t>
            </w:r>
            <w:r w:rsidR="007D1AB7">
              <w:rPr>
                <w:b/>
                <w:bCs/>
              </w:rPr>
              <w:t>, prénom</w:t>
            </w:r>
          </w:p>
        </w:tc>
        <w:tc>
          <w:tcPr>
            <w:tcW w:w="5760" w:type="dxa"/>
          </w:tcPr>
          <w:p w14:paraId="697216A5" w14:textId="77777777" w:rsidR="00E52206" w:rsidRDefault="00E52206" w:rsidP="00270F31"/>
        </w:tc>
      </w:tr>
      <w:tr w:rsidR="00E52206" w14:paraId="1CE15B6A" w14:textId="77777777" w:rsidTr="009D3E0C">
        <w:tc>
          <w:tcPr>
            <w:tcW w:w="2972" w:type="dxa"/>
          </w:tcPr>
          <w:p w14:paraId="2EC04B1D" w14:textId="3F62ACB1" w:rsidR="00E52206" w:rsidRPr="00656D4A" w:rsidRDefault="003E5D55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Adresse</w:t>
            </w:r>
            <w:r w:rsidR="007D1AB7">
              <w:rPr>
                <w:b/>
                <w:bCs/>
              </w:rPr>
              <w:t xml:space="preserve"> complète</w:t>
            </w:r>
          </w:p>
        </w:tc>
        <w:tc>
          <w:tcPr>
            <w:tcW w:w="5760" w:type="dxa"/>
          </w:tcPr>
          <w:p w14:paraId="220E6264" w14:textId="77777777" w:rsidR="00E52206" w:rsidRDefault="00E52206" w:rsidP="00270F31"/>
        </w:tc>
      </w:tr>
      <w:tr w:rsidR="00E52206" w14:paraId="44DEE481" w14:textId="77777777" w:rsidTr="009D3E0C">
        <w:tc>
          <w:tcPr>
            <w:tcW w:w="2972" w:type="dxa"/>
          </w:tcPr>
          <w:p w14:paraId="67225E2A" w14:textId="1D2466C2" w:rsidR="00E52206" w:rsidRPr="00656D4A" w:rsidRDefault="003E5D55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Téléphone</w:t>
            </w:r>
          </w:p>
        </w:tc>
        <w:tc>
          <w:tcPr>
            <w:tcW w:w="5760" w:type="dxa"/>
          </w:tcPr>
          <w:p w14:paraId="2C83519E" w14:textId="77777777" w:rsidR="00E52206" w:rsidRDefault="00E52206" w:rsidP="00270F31"/>
        </w:tc>
      </w:tr>
      <w:tr w:rsidR="00E52206" w14:paraId="5304DE36" w14:textId="77777777" w:rsidTr="009D3E0C">
        <w:tc>
          <w:tcPr>
            <w:tcW w:w="2972" w:type="dxa"/>
          </w:tcPr>
          <w:p w14:paraId="35F0F4FE" w14:textId="72A0CBF6" w:rsidR="00E52206" w:rsidRPr="00656D4A" w:rsidRDefault="003E5D55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Courriel</w:t>
            </w:r>
          </w:p>
        </w:tc>
        <w:tc>
          <w:tcPr>
            <w:tcW w:w="5760" w:type="dxa"/>
          </w:tcPr>
          <w:p w14:paraId="77F37CBA" w14:textId="77777777" w:rsidR="00E52206" w:rsidRDefault="00E52206" w:rsidP="00270F31"/>
        </w:tc>
      </w:tr>
      <w:tr w:rsidR="0096404D" w14:paraId="6DEEA2CA" w14:textId="77777777" w:rsidTr="009D3E0C">
        <w:tc>
          <w:tcPr>
            <w:tcW w:w="2972" w:type="dxa"/>
          </w:tcPr>
          <w:p w14:paraId="7D68F7D7" w14:textId="0F751AAF" w:rsidR="0096404D" w:rsidRPr="00656D4A" w:rsidRDefault="0096404D" w:rsidP="00270F31">
            <w:pPr>
              <w:rPr>
                <w:b/>
                <w:bCs/>
              </w:rPr>
            </w:pPr>
            <w:r>
              <w:rPr>
                <w:b/>
                <w:bCs/>
              </w:rPr>
              <w:t>Numéro d’identification (UL) (123 456 789)</w:t>
            </w:r>
          </w:p>
        </w:tc>
        <w:tc>
          <w:tcPr>
            <w:tcW w:w="5760" w:type="dxa"/>
          </w:tcPr>
          <w:p w14:paraId="3EF8E825" w14:textId="77777777" w:rsidR="0096404D" w:rsidRDefault="0096404D" w:rsidP="00270F31"/>
        </w:tc>
      </w:tr>
      <w:tr w:rsidR="00E52206" w14:paraId="7142A5B2" w14:textId="77777777" w:rsidTr="009D3E0C">
        <w:tc>
          <w:tcPr>
            <w:tcW w:w="2972" w:type="dxa"/>
          </w:tcPr>
          <w:p w14:paraId="7CCD9428" w14:textId="6F5B2703" w:rsidR="00E52206" w:rsidRPr="00656D4A" w:rsidRDefault="003E5D55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Cycle d’étude</w:t>
            </w:r>
          </w:p>
        </w:tc>
        <w:tc>
          <w:tcPr>
            <w:tcW w:w="5760" w:type="dxa"/>
          </w:tcPr>
          <w:p w14:paraId="75B9BADD" w14:textId="77777777" w:rsidR="00E52206" w:rsidRDefault="00E52206" w:rsidP="00270F31"/>
        </w:tc>
      </w:tr>
      <w:tr w:rsidR="003E5D55" w14:paraId="7FC459D7" w14:textId="77777777" w:rsidTr="009D3E0C">
        <w:tc>
          <w:tcPr>
            <w:tcW w:w="2972" w:type="dxa"/>
          </w:tcPr>
          <w:p w14:paraId="028ABDEA" w14:textId="12F24874" w:rsidR="003E5D55" w:rsidRPr="00656D4A" w:rsidRDefault="00656D4A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Programme</w:t>
            </w:r>
          </w:p>
        </w:tc>
        <w:tc>
          <w:tcPr>
            <w:tcW w:w="5760" w:type="dxa"/>
          </w:tcPr>
          <w:p w14:paraId="1FA45E5A" w14:textId="77777777" w:rsidR="003E5D55" w:rsidRDefault="003E5D55" w:rsidP="00270F31"/>
        </w:tc>
      </w:tr>
      <w:tr w:rsidR="007D1AB7" w14:paraId="488A4FBC" w14:textId="77777777" w:rsidTr="009D3E0C">
        <w:tc>
          <w:tcPr>
            <w:tcW w:w="2972" w:type="dxa"/>
          </w:tcPr>
          <w:p w14:paraId="5A2A9092" w14:textId="70B08FFF" w:rsidR="007D1AB7" w:rsidRPr="00656D4A" w:rsidRDefault="009D3E0C" w:rsidP="00270F31">
            <w:pPr>
              <w:rPr>
                <w:b/>
                <w:bCs/>
              </w:rPr>
            </w:pPr>
            <w:r>
              <w:rPr>
                <w:b/>
                <w:bCs/>
              </w:rPr>
              <w:t>Date de début du programme</w:t>
            </w:r>
          </w:p>
        </w:tc>
        <w:tc>
          <w:tcPr>
            <w:tcW w:w="5760" w:type="dxa"/>
          </w:tcPr>
          <w:p w14:paraId="2DF91AEA" w14:textId="77777777" w:rsidR="007D1AB7" w:rsidRDefault="007D1AB7" w:rsidP="00270F31"/>
        </w:tc>
      </w:tr>
      <w:tr w:rsidR="009D3E0C" w14:paraId="00396793" w14:textId="77777777" w:rsidTr="009D3E0C">
        <w:tc>
          <w:tcPr>
            <w:tcW w:w="2972" w:type="dxa"/>
          </w:tcPr>
          <w:p w14:paraId="61DAF41C" w14:textId="28EFEE82" w:rsidR="009D3E0C" w:rsidRPr="00656D4A" w:rsidRDefault="009D3E0C" w:rsidP="00270F31">
            <w:pPr>
              <w:rPr>
                <w:b/>
                <w:bCs/>
              </w:rPr>
            </w:pPr>
            <w:r>
              <w:rPr>
                <w:b/>
                <w:bCs/>
              </w:rPr>
              <w:t>Date de fin prévue</w:t>
            </w:r>
          </w:p>
        </w:tc>
        <w:tc>
          <w:tcPr>
            <w:tcW w:w="5760" w:type="dxa"/>
          </w:tcPr>
          <w:p w14:paraId="27D3B7A8" w14:textId="77777777" w:rsidR="009D3E0C" w:rsidRDefault="009D3E0C" w:rsidP="00270F31"/>
        </w:tc>
      </w:tr>
      <w:tr w:rsidR="003E5D55" w14:paraId="685DC0D7" w14:textId="77777777" w:rsidTr="009D3E0C">
        <w:tc>
          <w:tcPr>
            <w:tcW w:w="2972" w:type="dxa"/>
          </w:tcPr>
          <w:p w14:paraId="2EAB6092" w14:textId="09E2A5E0" w:rsidR="003E5D55" w:rsidRPr="00656D4A" w:rsidRDefault="00656D4A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Faculté</w:t>
            </w:r>
          </w:p>
        </w:tc>
        <w:tc>
          <w:tcPr>
            <w:tcW w:w="5760" w:type="dxa"/>
          </w:tcPr>
          <w:p w14:paraId="7FA497BA" w14:textId="77777777" w:rsidR="003E5D55" w:rsidRDefault="003E5D55" w:rsidP="00270F31"/>
        </w:tc>
      </w:tr>
      <w:tr w:rsidR="003E5D55" w14:paraId="4EC74583" w14:textId="77777777" w:rsidTr="009D3E0C">
        <w:tc>
          <w:tcPr>
            <w:tcW w:w="2972" w:type="dxa"/>
          </w:tcPr>
          <w:p w14:paraId="5E43F20A" w14:textId="6D1D890B" w:rsidR="003E5D55" w:rsidRPr="00656D4A" w:rsidRDefault="00656D4A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Directrice/Directeur</w:t>
            </w:r>
          </w:p>
        </w:tc>
        <w:tc>
          <w:tcPr>
            <w:tcW w:w="5760" w:type="dxa"/>
          </w:tcPr>
          <w:p w14:paraId="6FA958F9" w14:textId="77777777" w:rsidR="003E5D55" w:rsidRDefault="003E5D55" w:rsidP="00270F31"/>
        </w:tc>
      </w:tr>
      <w:tr w:rsidR="003E5D55" w14:paraId="16EE32C3" w14:textId="77777777" w:rsidTr="009D3E0C">
        <w:tc>
          <w:tcPr>
            <w:tcW w:w="2972" w:type="dxa"/>
          </w:tcPr>
          <w:p w14:paraId="43E1F047" w14:textId="23843C51" w:rsidR="003E5D55" w:rsidRPr="00656D4A" w:rsidRDefault="00656D4A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Co-directrice/Co-directeur</w:t>
            </w:r>
          </w:p>
        </w:tc>
        <w:tc>
          <w:tcPr>
            <w:tcW w:w="5760" w:type="dxa"/>
          </w:tcPr>
          <w:p w14:paraId="4DCB9A60" w14:textId="77777777" w:rsidR="003E5D55" w:rsidRDefault="003E5D55" w:rsidP="00270F31"/>
        </w:tc>
      </w:tr>
      <w:tr w:rsidR="0037509D" w14:paraId="1C73203C" w14:textId="77777777" w:rsidTr="009D3E0C">
        <w:tc>
          <w:tcPr>
            <w:tcW w:w="2972" w:type="dxa"/>
          </w:tcPr>
          <w:p w14:paraId="03972950" w14:textId="74700B28" w:rsidR="0037509D" w:rsidRPr="00656D4A" w:rsidRDefault="0037509D" w:rsidP="00270F31">
            <w:pPr>
              <w:rPr>
                <w:b/>
                <w:bCs/>
              </w:rPr>
            </w:pPr>
            <w:r>
              <w:rPr>
                <w:b/>
                <w:bCs/>
              </w:rPr>
              <w:t>Autres chercheuses et chercheurs impliqués dans le projet (et leur institution d’appartenance)</w:t>
            </w:r>
          </w:p>
        </w:tc>
        <w:tc>
          <w:tcPr>
            <w:tcW w:w="5760" w:type="dxa"/>
          </w:tcPr>
          <w:p w14:paraId="59188354" w14:textId="77777777" w:rsidR="0037509D" w:rsidRDefault="0037509D" w:rsidP="00270F31"/>
        </w:tc>
      </w:tr>
    </w:tbl>
    <w:p w14:paraId="76BE3BD3" w14:textId="77777777" w:rsidR="00270F31" w:rsidRPr="00270F31" w:rsidRDefault="00270F31" w:rsidP="00270F31"/>
    <w:p w14:paraId="7D1E11BA" w14:textId="77777777" w:rsidR="0071320C" w:rsidRPr="00D12BD4" w:rsidRDefault="0071320C" w:rsidP="0071320C">
      <w:pPr>
        <w:pStyle w:val="NormalWeb"/>
        <w:ind w:left="720"/>
        <w:jc w:val="both"/>
        <w:rPr>
          <w:rFonts w:ascii="Calibri" w:hAnsi="Calibri" w:cs="Calibri"/>
          <w:color w:val="92D050"/>
          <w:sz w:val="22"/>
          <w:szCs w:val="22"/>
        </w:rPr>
      </w:pPr>
    </w:p>
    <w:p w14:paraId="3BB9C73C" w14:textId="059B16BE" w:rsidR="00EF4B59" w:rsidRPr="00D12BD4" w:rsidRDefault="00EF4B59" w:rsidP="0071320C">
      <w:pPr>
        <w:pStyle w:val="Titre2"/>
        <w:rPr>
          <w:color w:val="92D050"/>
        </w:rPr>
      </w:pPr>
      <w:r w:rsidRPr="00D12BD4">
        <w:rPr>
          <w:color w:val="92D050"/>
        </w:rPr>
        <w:t xml:space="preserve">Titre du projet </w:t>
      </w:r>
    </w:p>
    <w:p w14:paraId="648AF187" w14:textId="77777777" w:rsidR="0071320C" w:rsidRPr="00D12BD4" w:rsidRDefault="0071320C" w:rsidP="0071320C">
      <w:pPr>
        <w:rPr>
          <w:color w:val="92D050"/>
        </w:rPr>
      </w:pPr>
    </w:p>
    <w:p w14:paraId="4FBF4F84" w14:textId="77777777" w:rsidR="00081FAE" w:rsidRPr="00D12BD4" w:rsidRDefault="00081FAE" w:rsidP="0071320C">
      <w:pPr>
        <w:rPr>
          <w:color w:val="92D050"/>
        </w:rPr>
      </w:pPr>
    </w:p>
    <w:p w14:paraId="1C50D772" w14:textId="77777777" w:rsidR="00081FAE" w:rsidRPr="00D12BD4" w:rsidRDefault="00081FAE" w:rsidP="0071320C">
      <w:pPr>
        <w:rPr>
          <w:color w:val="92D050"/>
        </w:rPr>
      </w:pPr>
    </w:p>
    <w:p w14:paraId="611D14EC" w14:textId="126555C9" w:rsidR="00EF4B59" w:rsidRPr="00D12BD4" w:rsidRDefault="00EF4B59" w:rsidP="00A418F5">
      <w:pPr>
        <w:pStyle w:val="Titre2"/>
        <w:spacing w:before="0" w:after="0" w:line="240" w:lineRule="auto"/>
        <w:rPr>
          <w:color w:val="92D050"/>
        </w:rPr>
      </w:pPr>
      <w:proofErr w:type="spellStart"/>
      <w:r w:rsidRPr="00D12BD4">
        <w:rPr>
          <w:color w:val="92D050"/>
        </w:rPr>
        <w:t>Résume</w:t>
      </w:r>
      <w:proofErr w:type="spellEnd"/>
      <w:r w:rsidRPr="00D12BD4">
        <w:rPr>
          <w:color w:val="92D050"/>
        </w:rPr>
        <w:t xml:space="preserve">́ du projet (max. </w:t>
      </w:r>
      <w:r w:rsidR="003617C0" w:rsidRPr="00D12BD4">
        <w:rPr>
          <w:color w:val="92D050"/>
        </w:rPr>
        <w:t>2</w:t>
      </w:r>
      <w:r w:rsidRPr="00D12BD4">
        <w:rPr>
          <w:color w:val="92D050"/>
        </w:rPr>
        <w:t>00 mots)</w:t>
      </w:r>
    </w:p>
    <w:p w14:paraId="69B3367A" w14:textId="77777777" w:rsidR="00A418F5" w:rsidRPr="00A418F5" w:rsidRDefault="00A418F5" w:rsidP="00A418F5"/>
    <w:p w14:paraId="35F55BB4" w14:textId="77777777" w:rsidR="00081FAE" w:rsidRDefault="00081FAE" w:rsidP="00A418F5">
      <w:pPr>
        <w:pStyle w:val="Titre2"/>
        <w:spacing w:before="0" w:after="0"/>
      </w:pPr>
    </w:p>
    <w:p w14:paraId="49FA745D" w14:textId="77777777" w:rsidR="00081FAE" w:rsidRDefault="00081FAE" w:rsidP="00A418F5">
      <w:pPr>
        <w:pStyle w:val="Titre2"/>
        <w:spacing w:before="0" w:after="0"/>
      </w:pPr>
    </w:p>
    <w:p w14:paraId="758375DD" w14:textId="77777777" w:rsidR="00081FAE" w:rsidRDefault="00081FAE" w:rsidP="00A418F5">
      <w:pPr>
        <w:pStyle w:val="Titre2"/>
        <w:spacing w:before="0" w:after="0"/>
      </w:pPr>
    </w:p>
    <w:p w14:paraId="70E38508" w14:textId="77777777" w:rsidR="00081FAE" w:rsidRDefault="00081FAE" w:rsidP="00A418F5">
      <w:pPr>
        <w:pStyle w:val="Titre2"/>
        <w:spacing w:before="0" w:after="0"/>
      </w:pPr>
    </w:p>
    <w:p w14:paraId="613B5C5E" w14:textId="77777777" w:rsidR="00081FAE" w:rsidRDefault="00081FAE" w:rsidP="00A418F5">
      <w:pPr>
        <w:pStyle w:val="Titre2"/>
        <w:spacing w:before="0" w:after="0"/>
      </w:pPr>
    </w:p>
    <w:p w14:paraId="4649B90D" w14:textId="77777777" w:rsidR="00081FAE" w:rsidRDefault="00081FAE" w:rsidP="00A418F5">
      <w:pPr>
        <w:pStyle w:val="Titre2"/>
        <w:spacing w:before="0" w:after="0"/>
      </w:pPr>
    </w:p>
    <w:p w14:paraId="455EAD33" w14:textId="77777777" w:rsidR="00081FAE" w:rsidRDefault="00081FAE" w:rsidP="00A418F5">
      <w:pPr>
        <w:pStyle w:val="Titre2"/>
        <w:spacing w:before="0" w:after="0"/>
      </w:pPr>
    </w:p>
    <w:p w14:paraId="6F0A0364" w14:textId="77777777" w:rsidR="00081FAE" w:rsidRDefault="00081FAE" w:rsidP="00A418F5">
      <w:pPr>
        <w:pStyle w:val="Titre2"/>
        <w:spacing w:before="0" w:after="0"/>
      </w:pPr>
    </w:p>
    <w:p w14:paraId="6B1D81B5" w14:textId="77777777" w:rsidR="00081FAE" w:rsidRDefault="00081FAE" w:rsidP="00A418F5">
      <w:pPr>
        <w:pStyle w:val="Titre2"/>
        <w:spacing w:before="0" w:after="0"/>
      </w:pPr>
    </w:p>
    <w:p w14:paraId="0AE9413E" w14:textId="77777777" w:rsidR="00081FAE" w:rsidRDefault="00081FAE" w:rsidP="00A418F5">
      <w:pPr>
        <w:pStyle w:val="Titre2"/>
        <w:spacing w:before="0" w:after="0"/>
      </w:pPr>
    </w:p>
    <w:p w14:paraId="7B943885" w14:textId="77777777" w:rsidR="00081FAE" w:rsidRPr="00D12BD4" w:rsidRDefault="00081FAE" w:rsidP="00A418F5">
      <w:pPr>
        <w:pStyle w:val="Titre2"/>
        <w:spacing w:before="0" w:after="0"/>
        <w:rPr>
          <w:color w:val="92D050"/>
        </w:rPr>
      </w:pPr>
    </w:p>
    <w:p w14:paraId="33B8908E" w14:textId="31789FB9" w:rsidR="00EF4B59" w:rsidRPr="00D12BD4" w:rsidRDefault="00EF4B59" w:rsidP="00A418F5">
      <w:pPr>
        <w:pStyle w:val="Titre2"/>
        <w:spacing w:before="0" w:after="0"/>
        <w:rPr>
          <w:color w:val="92D050"/>
        </w:rPr>
      </w:pPr>
      <w:r w:rsidRPr="00D12BD4">
        <w:rPr>
          <w:color w:val="92D050"/>
        </w:rPr>
        <w:t>Importance du projet pour l’avancement des connaissances dans le domaine de la nutrition (</w:t>
      </w:r>
      <w:r w:rsidR="00A418F5" w:rsidRPr="00D12BD4">
        <w:rPr>
          <w:color w:val="92D050"/>
        </w:rPr>
        <w:t xml:space="preserve">max. </w:t>
      </w:r>
      <w:r w:rsidR="00865961" w:rsidRPr="00D12BD4">
        <w:rPr>
          <w:color w:val="92D050"/>
        </w:rPr>
        <w:t>1</w:t>
      </w:r>
      <w:r w:rsidRPr="00D12BD4">
        <w:rPr>
          <w:color w:val="92D050"/>
        </w:rPr>
        <w:t>00 mots</w:t>
      </w:r>
      <w:r w:rsidR="00A418F5" w:rsidRPr="00D12BD4">
        <w:rPr>
          <w:color w:val="92D050"/>
        </w:rPr>
        <w:t>)</w:t>
      </w:r>
    </w:p>
    <w:p w14:paraId="319939E5" w14:textId="77777777" w:rsidR="0039323B" w:rsidRPr="0039323B" w:rsidRDefault="0039323B" w:rsidP="0039323B"/>
    <w:p w14:paraId="1767FF61" w14:textId="77777777" w:rsidR="00081FAE" w:rsidRDefault="00081FAE">
      <w:pPr>
        <w:spacing w:after="0" w:line="240" w:lineRule="auto"/>
        <w:rPr>
          <w:rFonts w:asciiTheme="majorHAnsi" w:eastAsiaTheme="majorEastAsia" w:hAnsiTheme="majorHAnsi" w:cstheme="majorBidi"/>
          <w:color w:val="6F9017" w:themeColor="accent1" w:themeShade="BF"/>
          <w:sz w:val="26"/>
          <w:szCs w:val="26"/>
        </w:rPr>
      </w:pPr>
      <w:r>
        <w:br w:type="page"/>
      </w:r>
    </w:p>
    <w:p w14:paraId="4A8E63DD" w14:textId="00494EFD" w:rsidR="00EF4B59" w:rsidRPr="00D12BD4" w:rsidRDefault="00EF4B59" w:rsidP="00A418F5">
      <w:pPr>
        <w:pStyle w:val="Titre2"/>
        <w:rPr>
          <w:color w:val="92D050"/>
        </w:rPr>
      </w:pPr>
      <w:r w:rsidRPr="00D12BD4">
        <w:rPr>
          <w:color w:val="92D050"/>
        </w:rPr>
        <w:lastRenderedPageBreak/>
        <w:t xml:space="preserve">Effet structurant du projet face à la programmation de recherche du Centre NUTRISS (max. </w:t>
      </w:r>
      <w:r w:rsidR="003617C0" w:rsidRPr="00D12BD4">
        <w:rPr>
          <w:color w:val="92D050"/>
        </w:rPr>
        <w:t>1</w:t>
      </w:r>
      <w:r w:rsidRPr="00D12BD4">
        <w:rPr>
          <w:color w:val="92D050"/>
        </w:rPr>
        <w:t>00 mots)</w:t>
      </w:r>
    </w:p>
    <w:p w14:paraId="25C9B0D4" w14:textId="77777777" w:rsidR="0039323B" w:rsidRPr="0039323B" w:rsidRDefault="0039323B" w:rsidP="0039323B"/>
    <w:p w14:paraId="6701F97A" w14:textId="77777777" w:rsidR="00081FAE" w:rsidRDefault="00081FAE" w:rsidP="00A418F5">
      <w:pPr>
        <w:pStyle w:val="Titre2"/>
      </w:pPr>
    </w:p>
    <w:p w14:paraId="0A449428" w14:textId="77777777" w:rsidR="00081FAE" w:rsidRDefault="00081FAE" w:rsidP="00A418F5">
      <w:pPr>
        <w:pStyle w:val="Titre2"/>
      </w:pPr>
    </w:p>
    <w:p w14:paraId="0A3C636B" w14:textId="77777777" w:rsidR="00F64DFD" w:rsidRPr="00F64DFD" w:rsidRDefault="00F64DFD" w:rsidP="00F64DFD"/>
    <w:p w14:paraId="5399EBAD" w14:textId="735B226D" w:rsidR="00EF4B59" w:rsidRPr="00D12BD4" w:rsidRDefault="00EF4B59" w:rsidP="00A418F5">
      <w:pPr>
        <w:pStyle w:val="Titre2"/>
        <w:rPr>
          <w:color w:val="92D050"/>
        </w:rPr>
      </w:pPr>
      <w:r w:rsidRPr="00D12BD4">
        <w:rPr>
          <w:color w:val="92D050"/>
        </w:rPr>
        <w:t>Mobilisation sociale</w:t>
      </w:r>
      <w:r w:rsidR="00787286" w:rsidRPr="00D12BD4">
        <w:rPr>
          <w:color w:val="92D050"/>
        </w:rPr>
        <w:t xml:space="preserve"> (</w:t>
      </w:r>
      <w:r w:rsidR="00636E51" w:rsidRPr="00D12BD4">
        <w:rPr>
          <w:color w:val="92D050"/>
        </w:rPr>
        <w:t xml:space="preserve">aptitudes à faire dialoguer la science et la </w:t>
      </w:r>
      <w:r w:rsidR="00174528" w:rsidRPr="00D12BD4">
        <w:rPr>
          <w:color w:val="92D050"/>
        </w:rPr>
        <w:t>soc</w:t>
      </w:r>
      <w:r w:rsidR="00636E51" w:rsidRPr="00D12BD4">
        <w:rPr>
          <w:color w:val="92D050"/>
        </w:rPr>
        <w:t>iété</w:t>
      </w:r>
      <w:r w:rsidR="00174528" w:rsidRPr="00D12BD4">
        <w:rPr>
          <w:color w:val="92D050"/>
        </w:rPr>
        <w:t xml:space="preserve">, </w:t>
      </w:r>
      <w:r w:rsidR="00787286" w:rsidRPr="00D12BD4">
        <w:rPr>
          <w:color w:val="92D050"/>
        </w:rPr>
        <w:t>capacité d’engagement</w:t>
      </w:r>
      <w:r w:rsidR="00174528" w:rsidRPr="00D12BD4">
        <w:rPr>
          <w:color w:val="92D050"/>
        </w:rPr>
        <w:t>)</w:t>
      </w:r>
      <w:r w:rsidR="00CD26E0" w:rsidRPr="00D12BD4">
        <w:rPr>
          <w:b/>
          <w:bCs/>
          <w:color w:val="92D050"/>
          <w:vertAlign w:val="superscript"/>
        </w:rPr>
        <w:t>1</w:t>
      </w:r>
      <w:r w:rsidR="00A602A9" w:rsidRPr="00D12BD4">
        <w:rPr>
          <w:b/>
          <w:bCs/>
          <w:color w:val="92D050"/>
          <w:vertAlign w:val="superscript"/>
        </w:rPr>
        <w:t xml:space="preserve"> </w:t>
      </w:r>
      <w:r w:rsidR="00A602A9" w:rsidRPr="00D12BD4">
        <w:rPr>
          <w:color w:val="92D050"/>
        </w:rPr>
        <w:t>(max. 400 mots)</w:t>
      </w:r>
    </w:p>
    <w:p w14:paraId="0E12E94B" w14:textId="77777777" w:rsidR="0039323B" w:rsidRPr="0039323B" w:rsidRDefault="0039323B" w:rsidP="0039323B"/>
    <w:p w14:paraId="53070BEB" w14:textId="77777777" w:rsidR="00081FAE" w:rsidRDefault="00081FAE">
      <w:pPr>
        <w:spacing w:after="0" w:line="240" w:lineRule="auto"/>
        <w:rPr>
          <w:rFonts w:asciiTheme="majorHAnsi" w:eastAsiaTheme="majorEastAsia" w:hAnsiTheme="majorHAnsi" w:cstheme="majorBidi"/>
          <w:color w:val="6F9017" w:themeColor="accent1" w:themeShade="BF"/>
          <w:sz w:val="26"/>
          <w:szCs w:val="26"/>
        </w:rPr>
      </w:pPr>
      <w:r>
        <w:br w:type="page"/>
      </w:r>
    </w:p>
    <w:p w14:paraId="259503B8" w14:textId="4310149E" w:rsidR="00092107" w:rsidRDefault="00092107" w:rsidP="00A418F5">
      <w:pPr>
        <w:pStyle w:val="Titre2"/>
        <w:rPr>
          <w:color w:val="92D050"/>
        </w:rPr>
      </w:pPr>
      <w:r w:rsidRPr="00D12BD4">
        <w:rPr>
          <w:color w:val="92D050"/>
        </w:rPr>
        <w:lastRenderedPageBreak/>
        <w:t>Description de votre parcours de recherche</w:t>
      </w:r>
      <w:r w:rsidR="0070745C" w:rsidRPr="00D12BD4">
        <w:rPr>
          <w:b/>
          <w:bCs/>
          <w:color w:val="92D050"/>
          <w:vertAlign w:val="superscript"/>
        </w:rPr>
        <w:t xml:space="preserve"> </w:t>
      </w:r>
      <w:r w:rsidR="00A602A9" w:rsidRPr="00D12BD4">
        <w:rPr>
          <w:color w:val="92D050"/>
        </w:rPr>
        <w:t>(max. 400 mots)</w:t>
      </w:r>
    </w:p>
    <w:p w14:paraId="06A25275" w14:textId="715AA891" w:rsidR="00A16128" w:rsidRPr="00A16128" w:rsidRDefault="00A16128" w:rsidP="00A1612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92D050"/>
        </w:rPr>
      </w:pPr>
      <w:r w:rsidRPr="00A16128">
        <w:rPr>
          <w:rFonts w:asciiTheme="majorHAnsi" w:hAnsiTheme="majorHAnsi" w:cstheme="majorHAnsi"/>
          <w:color w:val="92D050"/>
        </w:rPr>
        <w:t>Cette section vous permet de décrire votre parcours en recherche en exposant vos forces et les opportunités qui ont contribué à orienter votre formation</w:t>
      </w:r>
      <w:r w:rsidR="005E1A42">
        <w:rPr>
          <w:rFonts w:asciiTheme="majorHAnsi" w:hAnsiTheme="majorHAnsi" w:cstheme="majorHAnsi"/>
          <w:color w:val="92D050"/>
        </w:rPr>
        <w:t xml:space="preserve"> académique</w:t>
      </w:r>
      <w:r w:rsidRPr="00A16128">
        <w:rPr>
          <w:rFonts w:asciiTheme="majorHAnsi" w:hAnsiTheme="majorHAnsi" w:cstheme="majorHAnsi"/>
          <w:color w:val="92D050"/>
        </w:rPr>
        <w:t xml:space="preserve"> et à renforcer vos compétences</w:t>
      </w:r>
      <w:r w:rsidR="005E1A42">
        <w:rPr>
          <w:rFonts w:asciiTheme="majorHAnsi" w:hAnsiTheme="majorHAnsi" w:cstheme="majorHAnsi"/>
          <w:color w:val="92D050"/>
        </w:rPr>
        <w:t xml:space="preserve"> professionnelles</w:t>
      </w:r>
      <w:r w:rsidRPr="00A16128">
        <w:rPr>
          <w:rFonts w:asciiTheme="majorHAnsi" w:hAnsiTheme="majorHAnsi" w:cstheme="majorHAnsi"/>
          <w:color w:val="92D050"/>
        </w:rPr>
        <w:t>. Si des obstacles particuliers se sont présentés durant votre parcours, expliquez comment vous avez réussi à les franchir. Au besoin, exposez les motifs qui ont entraîné l’interruption de vos études.</w:t>
      </w:r>
    </w:p>
    <w:p w14:paraId="01BE8FE1" w14:textId="77777777" w:rsidR="00A16128" w:rsidRPr="00A16128" w:rsidRDefault="00A16128" w:rsidP="00A16128"/>
    <w:p w14:paraId="21F62C2E" w14:textId="77777777" w:rsidR="0039323B" w:rsidRPr="00D12BD4" w:rsidRDefault="0039323B" w:rsidP="0039323B">
      <w:pPr>
        <w:rPr>
          <w:color w:val="92D050"/>
        </w:rPr>
      </w:pPr>
    </w:p>
    <w:p w14:paraId="3277C013" w14:textId="77777777" w:rsidR="00F64DFD" w:rsidRPr="00D12BD4" w:rsidRDefault="00F64DFD" w:rsidP="0039323B">
      <w:pPr>
        <w:pStyle w:val="Titre2"/>
        <w:rPr>
          <w:color w:val="92D050"/>
        </w:rPr>
      </w:pPr>
    </w:p>
    <w:p w14:paraId="0E05E994" w14:textId="77777777" w:rsidR="00F64DFD" w:rsidRPr="00D12BD4" w:rsidRDefault="00F64DFD" w:rsidP="0039323B">
      <w:pPr>
        <w:pStyle w:val="Titre2"/>
        <w:rPr>
          <w:color w:val="92D050"/>
        </w:rPr>
      </w:pPr>
    </w:p>
    <w:p w14:paraId="5960DABF" w14:textId="77777777" w:rsidR="00F64DFD" w:rsidRPr="00D12BD4" w:rsidRDefault="00F64DFD" w:rsidP="0039323B">
      <w:pPr>
        <w:pStyle w:val="Titre2"/>
        <w:rPr>
          <w:color w:val="92D050"/>
        </w:rPr>
      </w:pPr>
    </w:p>
    <w:p w14:paraId="795830DB" w14:textId="77777777" w:rsidR="00F64DFD" w:rsidRPr="00D12BD4" w:rsidRDefault="00F64DFD" w:rsidP="0039323B">
      <w:pPr>
        <w:pStyle w:val="Titre2"/>
        <w:rPr>
          <w:color w:val="92D050"/>
        </w:rPr>
      </w:pPr>
    </w:p>
    <w:p w14:paraId="75F65073" w14:textId="77777777" w:rsidR="00F64DFD" w:rsidRPr="00D12BD4" w:rsidRDefault="00F64DFD" w:rsidP="0039323B">
      <w:pPr>
        <w:pStyle w:val="Titre2"/>
        <w:rPr>
          <w:color w:val="92D050"/>
        </w:rPr>
      </w:pPr>
    </w:p>
    <w:p w14:paraId="2E9F18A4" w14:textId="77777777" w:rsidR="00F64DFD" w:rsidRPr="00D12BD4" w:rsidRDefault="00F64DFD" w:rsidP="0039323B">
      <w:pPr>
        <w:pStyle w:val="Titre2"/>
        <w:rPr>
          <w:color w:val="92D050"/>
        </w:rPr>
      </w:pPr>
    </w:p>
    <w:p w14:paraId="52F3363F" w14:textId="5B7A13F6" w:rsidR="00EF4B59" w:rsidRPr="00D12BD4" w:rsidRDefault="00EF4B59" w:rsidP="0039323B">
      <w:pPr>
        <w:pStyle w:val="Titre2"/>
        <w:rPr>
          <w:color w:val="92D050"/>
        </w:rPr>
      </w:pPr>
      <w:r w:rsidRPr="00D12BD4">
        <w:rPr>
          <w:color w:val="92D050"/>
        </w:rPr>
        <w:t xml:space="preserve">Programme(s) de bourses au(x)quel(s) </w:t>
      </w:r>
      <w:r w:rsidR="0039323B" w:rsidRPr="00D12BD4">
        <w:rPr>
          <w:color w:val="92D050"/>
        </w:rPr>
        <w:t>vous avez</w:t>
      </w:r>
      <w:r w:rsidRPr="00D12BD4">
        <w:rPr>
          <w:color w:val="92D050"/>
        </w:rPr>
        <w:t xml:space="preserve"> soumis une demande dans la dernière année ou justification si aucune demande soumise</w:t>
      </w:r>
    </w:p>
    <w:p w14:paraId="2F063512" w14:textId="77777777" w:rsidR="0039323B" w:rsidRPr="0039323B" w:rsidRDefault="0039323B" w:rsidP="0039323B"/>
    <w:p w14:paraId="5F76E7E6" w14:textId="77777777" w:rsidR="00F64DFD" w:rsidRDefault="00F64DFD">
      <w:pPr>
        <w:spacing w:after="0" w:line="240" w:lineRule="auto"/>
        <w:rPr>
          <w:rFonts w:asciiTheme="majorHAnsi" w:eastAsiaTheme="majorEastAsia" w:hAnsiTheme="majorHAnsi" w:cstheme="majorBidi"/>
          <w:color w:val="6F9017" w:themeColor="accent1" w:themeShade="BF"/>
          <w:sz w:val="26"/>
          <w:szCs w:val="26"/>
        </w:rPr>
      </w:pPr>
      <w:r>
        <w:br w:type="page"/>
      </w:r>
    </w:p>
    <w:p w14:paraId="5774E607" w14:textId="424B57DF" w:rsidR="00EF4B59" w:rsidRPr="00D12BD4" w:rsidRDefault="00EF4B59" w:rsidP="0039323B">
      <w:pPr>
        <w:pStyle w:val="Titre2"/>
        <w:rPr>
          <w:color w:val="92D050"/>
        </w:rPr>
      </w:pPr>
      <w:r w:rsidRPr="00D12BD4">
        <w:rPr>
          <w:color w:val="92D050"/>
        </w:rPr>
        <w:lastRenderedPageBreak/>
        <w:t xml:space="preserve">Montage financier </w:t>
      </w:r>
      <w:proofErr w:type="spellStart"/>
      <w:r w:rsidRPr="00D12BD4">
        <w:rPr>
          <w:color w:val="92D050"/>
        </w:rPr>
        <w:t>prévu</w:t>
      </w:r>
      <w:proofErr w:type="spellEnd"/>
      <w:r w:rsidRPr="00D12BD4">
        <w:rPr>
          <w:color w:val="92D050"/>
        </w:rPr>
        <w:t xml:space="preserve"> par </w:t>
      </w:r>
      <w:r w:rsidR="0039323B" w:rsidRPr="00D12BD4">
        <w:rPr>
          <w:color w:val="92D050"/>
        </w:rPr>
        <w:t>la directrice ou le directeur</w:t>
      </w:r>
      <w:r w:rsidRPr="00D12BD4">
        <w:rPr>
          <w:color w:val="92D050"/>
        </w:rPr>
        <w:t xml:space="preserve"> de recherche</w:t>
      </w:r>
    </w:p>
    <w:p w14:paraId="7E5EF4C4" w14:textId="77777777" w:rsidR="00CD26E0" w:rsidRDefault="00CD26E0">
      <w:pPr>
        <w:spacing w:after="0" w:line="240" w:lineRule="auto"/>
        <w:rPr>
          <w:sz w:val="20"/>
          <w:szCs w:val="20"/>
        </w:rPr>
      </w:pPr>
      <w:r>
        <w:br w:type="page"/>
      </w:r>
    </w:p>
    <w:p w14:paraId="4F239493" w14:textId="77777777" w:rsidR="00CD26E0" w:rsidRPr="002E7856" w:rsidRDefault="00CD26E0" w:rsidP="00CD26E0">
      <w:pPr>
        <w:pStyle w:val="Notedebasdepage"/>
        <w:jc w:val="both"/>
        <w:rPr>
          <w:rFonts w:cstheme="minorHAnsi"/>
          <w:b/>
          <w:bCs/>
          <w:sz w:val="22"/>
          <w:szCs w:val="22"/>
        </w:rPr>
      </w:pPr>
      <w:r w:rsidRPr="002E7856">
        <w:rPr>
          <w:rFonts w:cstheme="minorHAnsi"/>
          <w:b/>
          <w:bCs/>
          <w:sz w:val="22"/>
          <w:szCs w:val="22"/>
        </w:rPr>
        <w:lastRenderedPageBreak/>
        <w:t>Description des critères d’évaluation</w:t>
      </w:r>
    </w:p>
    <w:p w14:paraId="0FC35F64" w14:textId="22BC69E2" w:rsidR="002208F0" w:rsidRPr="002E7856" w:rsidRDefault="002208F0" w:rsidP="002208F0">
      <w:pPr>
        <w:pStyle w:val="Notedebasdepage"/>
        <w:jc w:val="both"/>
        <w:rPr>
          <w:rFonts w:cstheme="minorHAnsi"/>
          <w:sz w:val="22"/>
          <w:szCs w:val="22"/>
        </w:rPr>
      </w:pPr>
      <w:r w:rsidRPr="002E7856">
        <w:rPr>
          <w:rFonts w:cstheme="minorHAnsi"/>
          <w:sz w:val="22"/>
          <w:szCs w:val="22"/>
        </w:rPr>
        <w:t>Ces critères sont adaptés des critères d’évaluation des Fonds de recherche du Québec (FRQ).</w:t>
      </w:r>
    </w:p>
    <w:p w14:paraId="39D6E139" w14:textId="77777777" w:rsidR="00295548" w:rsidRPr="002E7856" w:rsidRDefault="00295548" w:rsidP="00CD26E0">
      <w:pPr>
        <w:pStyle w:val="Notedebasdepage"/>
        <w:jc w:val="both"/>
        <w:rPr>
          <w:rFonts w:cstheme="minorHAnsi"/>
          <w:b/>
          <w:bCs/>
          <w:sz w:val="22"/>
          <w:szCs w:val="22"/>
        </w:rPr>
      </w:pPr>
    </w:p>
    <w:p w14:paraId="7E7F4084" w14:textId="447A20DE" w:rsidR="00481A61" w:rsidRPr="002E7856" w:rsidRDefault="00295548" w:rsidP="00CD26E0">
      <w:pPr>
        <w:pStyle w:val="Notedebasdepage"/>
        <w:jc w:val="both"/>
        <w:rPr>
          <w:rFonts w:cstheme="minorHAnsi"/>
          <w:b/>
          <w:bCs/>
          <w:sz w:val="22"/>
          <w:szCs w:val="22"/>
        </w:rPr>
      </w:pPr>
      <w:r w:rsidRPr="002E7856">
        <w:rPr>
          <w:rFonts w:cstheme="minorHAnsi"/>
          <w:b/>
          <w:bCs/>
          <w:sz w:val="22"/>
          <w:szCs w:val="22"/>
          <w:vertAlign w:val="superscript"/>
        </w:rPr>
        <w:t>1</w:t>
      </w:r>
      <w:r w:rsidR="00481A61" w:rsidRPr="002E7856">
        <w:rPr>
          <w:rFonts w:cstheme="minorHAnsi"/>
          <w:b/>
          <w:bCs/>
          <w:sz w:val="22"/>
          <w:szCs w:val="22"/>
        </w:rPr>
        <w:t>Mobilisation sociale</w:t>
      </w:r>
    </w:p>
    <w:p w14:paraId="72F464B3" w14:textId="77777777" w:rsidR="00481A61" w:rsidRPr="002E7856" w:rsidRDefault="00481A61" w:rsidP="00CD26E0">
      <w:pPr>
        <w:pStyle w:val="Notedebasdepage"/>
        <w:jc w:val="both"/>
        <w:rPr>
          <w:rFonts w:cstheme="minorHAnsi"/>
          <w:sz w:val="22"/>
          <w:szCs w:val="22"/>
        </w:rPr>
      </w:pPr>
    </w:p>
    <w:p w14:paraId="29F55DE1" w14:textId="34124D7B" w:rsidR="00481A61" w:rsidRPr="002E7856" w:rsidRDefault="00DE6348" w:rsidP="00CD26E0">
      <w:pPr>
        <w:pStyle w:val="Notedebasdepage"/>
        <w:jc w:val="both"/>
        <w:rPr>
          <w:rFonts w:cstheme="minorHAnsi"/>
          <w:sz w:val="22"/>
          <w:szCs w:val="22"/>
          <w:u w:val="single"/>
        </w:rPr>
      </w:pPr>
      <w:r w:rsidRPr="002E7856">
        <w:rPr>
          <w:rFonts w:cstheme="minorHAnsi"/>
          <w:sz w:val="22"/>
          <w:szCs w:val="22"/>
          <w:u w:val="single"/>
        </w:rPr>
        <w:t>Aptitudes à faire dialoguer la science</w:t>
      </w:r>
      <w:r w:rsidR="00B11131" w:rsidRPr="002E7856">
        <w:rPr>
          <w:rFonts w:cstheme="minorHAnsi"/>
          <w:sz w:val="22"/>
          <w:szCs w:val="22"/>
          <w:u w:val="single"/>
        </w:rPr>
        <w:t xml:space="preserve"> et la société</w:t>
      </w:r>
    </w:p>
    <w:p w14:paraId="787A229A" w14:textId="77777777" w:rsidR="00CD26E0" w:rsidRPr="002E7856" w:rsidRDefault="00CD26E0" w:rsidP="00CD26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38DD942" w14:textId="41C6BB78" w:rsidR="00DE6348" w:rsidRPr="002E7856" w:rsidRDefault="001700C7" w:rsidP="001700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E7856">
        <w:rPr>
          <w:rFonts w:cstheme="minorHAnsi"/>
        </w:rPr>
        <w:t>Par dialogue, on entend un</w:t>
      </w:r>
      <w:r w:rsidR="002D034E" w:rsidRPr="002E7856">
        <w:rPr>
          <w:rFonts w:cstheme="minorHAnsi"/>
        </w:rPr>
        <w:t xml:space="preserve"> </w:t>
      </w:r>
      <w:r w:rsidRPr="002E7856">
        <w:rPr>
          <w:rFonts w:cstheme="minorHAnsi"/>
        </w:rPr>
        <w:t xml:space="preserve">échange d’idées et de connaissances ainsi qu’une influence mutuelle entre les parties. </w:t>
      </w:r>
      <w:r w:rsidR="00DE6348" w:rsidRPr="002E7856">
        <w:rPr>
          <w:rFonts w:cstheme="minorHAnsi"/>
        </w:rPr>
        <w:t xml:space="preserve">Démontrez votre capacité à entrer en dialogue avec la société en décrivant des activités antérieures ou qui auront lieu durant </w:t>
      </w:r>
      <w:r w:rsidR="00936D76" w:rsidRPr="002E7856">
        <w:rPr>
          <w:rFonts w:cstheme="minorHAnsi"/>
        </w:rPr>
        <w:t>le</w:t>
      </w:r>
      <w:r w:rsidR="00DE6348" w:rsidRPr="002E7856">
        <w:rPr>
          <w:rFonts w:cstheme="minorHAnsi"/>
        </w:rPr>
        <w:t xml:space="preserve"> financement (advenant l’obtention d</w:t>
      </w:r>
      <w:r w:rsidR="00246A93" w:rsidRPr="002E7856">
        <w:rPr>
          <w:rFonts w:cstheme="minorHAnsi"/>
        </w:rPr>
        <w:t>e la</w:t>
      </w:r>
      <w:r w:rsidR="00DE6348" w:rsidRPr="002E7856">
        <w:rPr>
          <w:rFonts w:cstheme="minorHAnsi"/>
        </w:rPr>
        <w:t xml:space="preserve"> bourse). La participation à un événement scientifique grand public ou à son organisation, une activité de vulgarisation scientifique destinée aux</w:t>
      </w:r>
      <w:r w:rsidR="00F20731" w:rsidRPr="002E7856">
        <w:rPr>
          <w:rFonts w:cstheme="minorHAnsi"/>
        </w:rPr>
        <w:t xml:space="preserve"> </w:t>
      </w:r>
      <w:r w:rsidR="00DE6348" w:rsidRPr="002E7856">
        <w:rPr>
          <w:rFonts w:cstheme="minorHAnsi"/>
        </w:rPr>
        <w:t>élèves d’une école primaire ou secondaire, une contribution scientifique à une table de discussion citoyenne,</w:t>
      </w:r>
      <w:r w:rsidR="00EB2410" w:rsidRPr="002E7856">
        <w:rPr>
          <w:rFonts w:cstheme="minorHAnsi"/>
        </w:rPr>
        <w:t xml:space="preserve"> </w:t>
      </w:r>
      <w:r w:rsidR="00DE6348" w:rsidRPr="002E7856">
        <w:rPr>
          <w:rFonts w:cstheme="minorHAnsi"/>
        </w:rPr>
        <w:t>l’élaboration d’un sondage pour la communauté, etc., sont autant d’exemples qui peuvent être mis de l’avant pour</w:t>
      </w:r>
      <w:r w:rsidR="00CD26E0" w:rsidRPr="002E7856">
        <w:rPr>
          <w:rFonts w:cstheme="minorHAnsi"/>
        </w:rPr>
        <w:t xml:space="preserve"> </w:t>
      </w:r>
      <w:r w:rsidR="00DE6348" w:rsidRPr="002E7856">
        <w:rPr>
          <w:rFonts w:cstheme="minorHAnsi"/>
        </w:rPr>
        <w:t>faire valoir votre capacité à amorcer ou encourager ce dialogue.</w:t>
      </w:r>
    </w:p>
    <w:p w14:paraId="33D4A28D" w14:textId="77777777" w:rsidR="00DE6348" w:rsidRPr="002E7856" w:rsidRDefault="00DE6348" w:rsidP="00DE6348">
      <w:pPr>
        <w:pStyle w:val="Notedebasdepage"/>
        <w:rPr>
          <w:rFonts w:cstheme="minorHAnsi"/>
          <w:sz w:val="22"/>
          <w:szCs w:val="22"/>
        </w:rPr>
      </w:pPr>
    </w:p>
    <w:p w14:paraId="7F6CD270" w14:textId="77777777" w:rsidR="00DE6348" w:rsidRPr="002E7856" w:rsidRDefault="00DE6348" w:rsidP="00DE6348">
      <w:pPr>
        <w:pStyle w:val="Notedebasdepage"/>
        <w:rPr>
          <w:rFonts w:cstheme="minorHAnsi"/>
          <w:sz w:val="22"/>
          <w:szCs w:val="22"/>
          <w:u w:val="single"/>
        </w:rPr>
      </w:pPr>
      <w:r w:rsidRPr="002E7856">
        <w:rPr>
          <w:rFonts w:cstheme="minorHAnsi"/>
          <w:sz w:val="22"/>
          <w:szCs w:val="22"/>
          <w:u w:val="single"/>
        </w:rPr>
        <w:t>Capacité d’engagement</w:t>
      </w:r>
    </w:p>
    <w:p w14:paraId="334F1BEF" w14:textId="75DA7A51" w:rsidR="00D14BD2" w:rsidRPr="002E7856" w:rsidRDefault="001700C7" w:rsidP="0048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2E7856">
        <w:rPr>
          <w:rFonts w:cstheme="minorHAnsi"/>
        </w:rPr>
        <w:t>P</w:t>
      </w:r>
      <w:r w:rsidR="00DE6348" w:rsidRPr="002E7856">
        <w:rPr>
          <w:rFonts w:cstheme="minorHAnsi"/>
        </w:rPr>
        <w:t>ar engagement</w:t>
      </w:r>
      <w:r w:rsidRPr="002E7856">
        <w:rPr>
          <w:rFonts w:cstheme="minorHAnsi"/>
        </w:rPr>
        <w:t>, on entend</w:t>
      </w:r>
      <w:r w:rsidR="00DE6348" w:rsidRPr="002E7856">
        <w:rPr>
          <w:rFonts w:cstheme="minorHAnsi"/>
        </w:rPr>
        <w:t xml:space="preserve"> une participation citoyenne, une contribution à la vie de sa communauté et au bien</w:t>
      </w:r>
      <w:r w:rsidR="00481A61" w:rsidRPr="002E7856">
        <w:rPr>
          <w:rFonts w:cstheme="minorHAnsi"/>
        </w:rPr>
        <w:t>-</w:t>
      </w:r>
      <w:r w:rsidR="00DE6348" w:rsidRPr="002E7856">
        <w:rPr>
          <w:rFonts w:cstheme="minorHAnsi"/>
        </w:rPr>
        <w:t>être</w:t>
      </w:r>
      <w:r w:rsidR="00481A61" w:rsidRPr="002E7856">
        <w:rPr>
          <w:rFonts w:cstheme="minorHAnsi"/>
        </w:rPr>
        <w:t xml:space="preserve"> </w:t>
      </w:r>
      <w:r w:rsidR="00DE6348" w:rsidRPr="002E7856">
        <w:rPr>
          <w:rFonts w:cstheme="minorHAnsi"/>
        </w:rPr>
        <w:t>commun. Quelle que soit la forme de l’engagement, avec indemnisation, rémunération ou non,</w:t>
      </w:r>
      <w:r w:rsidR="00481A61" w:rsidRPr="002E7856">
        <w:rPr>
          <w:rFonts w:cstheme="minorHAnsi"/>
        </w:rPr>
        <w:t xml:space="preserve"> </w:t>
      </w:r>
      <w:r w:rsidR="00DE6348" w:rsidRPr="002E7856">
        <w:rPr>
          <w:rFonts w:cstheme="minorHAnsi"/>
        </w:rPr>
        <w:t>que l’enjeu</w:t>
      </w:r>
      <w:r w:rsidR="00481A61" w:rsidRPr="002E7856">
        <w:rPr>
          <w:rFonts w:cstheme="minorHAnsi"/>
        </w:rPr>
        <w:t xml:space="preserve"> s</w:t>
      </w:r>
      <w:r w:rsidR="00DE6348" w:rsidRPr="002E7856">
        <w:rPr>
          <w:rFonts w:cstheme="minorHAnsi"/>
        </w:rPr>
        <w:t>oit local, régional, national ou international, la démarche consiste à mettre sa pensée, sa parole et son action</w:t>
      </w:r>
      <w:r w:rsidR="00481A61" w:rsidRPr="002E7856">
        <w:rPr>
          <w:rFonts w:cstheme="minorHAnsi"/>
        </w:rPr>
        <w:t xml:space="preserve"> </w:t>
      </w:r>
      <w:r w:rsidR="00DE6348" w:rsidRPr="002E7856">
        <w:rPr>
          <w:rFonts w:cstheme="minorHAnsi"/>
        </w:rPr>
        <w:t>au service d’une cause collective. Mettez de l’avant votre engagement tout en explicitant vos différents niveaux de participation. Votre</w:t>
      </w:r>
      <w:r w:rsidR="00481A61" w:rsidRPr="002E7856">
        <w:rPr>
          <w:rFonts w:cstheme="minorHAnsi"/>
        </w:rPr>
        <w:t xml:space="preserve"> </w:t>
      </w:r>
      <w:r w:rsidR="00DE6348" w:rsidRPr="002E7856">
        <w:rPr>
          <w:rFonts w:cstheme="minorHAnsi"/>
        </w:rPr>
        <w:t xml:space="preserve">engagement peut s’exprimer de diverses façons par l’entremise d’actions à portée collective. Démontrez </w:t>
      </w:r>
      <w:r w:rsidR="00DE6348" w:rsidRPr="002E7856">
        <w:rPr>
          <w:rFonts w:cstheme="minorHAnsi"/>
          <w:color w:val="000000"/>
        </w:rPr>
        <w:t>comment cela vous a permis d’acquérir des habiletés de leadership de même que des connaissances et des</w:t>
      </w:r>
      <w:r w:rsidR="00481A61" w:rsidRPr="002E7856">
        <w:rPr>
          <w:rFonts w:cstheme="minorHAnsi"/>
        </w:rPr>
        <w:t xml:space="preserve"> </w:t>
      </w:r>
      <w:r w:rsidR="00DE6348" w:rsidRPr="002E7856">
        <w:rPr>
          <w:rFonts w:cstheme="minorHAnsi"/>
          <w:color w:val="000000"/>
        </w:rPr>
        <w:t xml:space="preserve">compétences essentielles qui n’auraient pu être développées sans votre implication dans la communauté. </w:t>
      </w:r>
      <w:r w:rsidR="00DE6348" w:rsidRPr="002E7856">
        <w:rPr>
          <w:rFonts w:cstheme="minorHAnsi"/>
          <w:color w:val="000000" w:themeColor="text1"/>
        </w:rPr>
        <w:t>Il peut</w:t>
      </w:r>
      <w:r w:rsidR="00481A61" w:rsidRPr="002E7856">
        <w:rPr>
          <w:rFonts w:cstheme="minorHAnsi"/>
          <w:color w:val="000000" w:themeColor="text1"/>
        </w:rPr>
        <w:t xml:space="preserve"> </w:t>
      </w:r>
      <w:r w:rsidR="00DE6348" w:rsidRPr="002E7856">
        <w:rPr>
          <w:rFonts w:cstheme="minorHAnsi"/>
          <w:color w:val="000000" w:themeColor="text1"/>
        </w:rPr>
        <w:t>s’agir, par exemple, de votre apport à des projets communautaires, de votre mobilisation au sein d’une</w:t>
      </w:r>
      <w:r w:rsidR="00481A61" w:rsidRPr="002E7856">
        <w:rPr>
          <w:rFonts w:cstheme="minorHAnsi"/>
          <w:color w:val="000000" w:themeColor="text1"/>
        </w:rPr>
        <w:t xml:space="preserve"> </w:t>
      </w:r>
      <w:r w:rsidR="00DE6348" w:rsidRPr="002E7856">
        <w:rPr>
          <w:rFonts w:cstheme="minorHAnsi"/>
          <w:color w:val="000000" w:themeColor="text1"/>
        </w:rPr>
        <w:t>association étudiante, d’entrepreneuriat, de votre participation à des activités éducatives ou sportives de votre</w:t>
      </w:r>
      <w:r w:rsidR="00481A61" w:rsidRPr="002E7856">
        <w:rPr>
          <w:rFonts w:cstheme="minorHAnsi"/>
          <w:color w:val="000000" w:themeColor="text1"/>
        </w:rPr>
        <w:t xml:space="preserve"> </w:t>
      </w:r>
      <w:r w:rsidR="00DE6348" w:rsidRPr="002E7856">
        <w:rPr>
          <w:rFonts w:cstheme="minorHAnsi"/>
          <w:color w:val="000000" w:themeColor="text1"/>
        </w:rPr>
        <w:t>région, de l’aide aux personnes vulnérables ou démunies ou de l’aide internationale, etc. Montrez, s’il y a lieu,</w:t>
      </w:r>
      <w:r w:rsidR="00481A61" w:rsidRPr="002E7856">
        <w:rPr>
          <w:rFonts w:cstheme="minorHAnsi"/>
          <w:color w:val="000000" w:themeColor="text1"/>
        </w:rPr>
        <w:t xml:space="preserve"> </w:t>
      </w:r>
      <w:r w:rsidR="00DE6348" w:rsidRPr="002E7856">
        <w:rPr>
          <w:rFonts w:cstheme="minorHAnsi"/>
          <w:color w:val="000000" w:themeColor="text1"/>
        </w:rPr>
        <w:t xml:space="preserve">des activités d’engagement que vous avez menées, que vous menez actuellement ou qui sont prévues </w:t>
      </w:r>
      <w:r w:rsidR="00635EA6" w:rsidRPr="002E7856">
        <w:rPr>
          <w:rFonts w:cstheme="minorHAnsi"/>
          <w:color w:val="000000" w:themeColor="text1"/>
        </w:rPr>
        <w:t>pendant le</w:t>
      </w:r>
      <w:r w:rsidR="00DE6348" w:rsidRPr="002E7856">
        <w:rPr>
          <w:rFonts w:cstheme="minorHAnsi"/>
          <w:color w:val="000000" w:themeColor="text1"/>
        </w:rPr>
        <w:t xml:space="preserve"> financement (advenant l’obtention d</w:t>
      </w:r>
      <w:r w:rsidR="000927E1" w:rsidRPr="002E7856">
        <w:rPr>
          <w:rFonts w:cstheme="minorHAnsi"/>
          <w:color w:val="000000" w:themeColor="text1"/>
        </w:rPr>
        <w:t>e la</w:t>
      </w:r>
      <w:r w:rsidR="00DE6348" w:rsidRPr="002E7856">
        <w:rPr>
          <w:rFonts w:cstheme="minorHAnsi"/>
          <w:color w:val="000000" w:themeColor="text1"/>
        </w:rPr>
        <w:t xml:space="preserve"> bourse).</w:t>
      </w:r>
    </w:p>
    <w:p w14:paraId="79DA4439" w14:textId="77777777" w:rsidR="00F63C82" w:rsidRDefault="00F63C82" w:rsidP="00E34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64F9D1" w14:textId="77777777" w:rsidR="00F63C82" w:rsidRPr="00E34D3E" w:rsidRDefault="00F63C82" w:rsidP="00E34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F63C82" w:rsidRPr="00E34D3E" w:rsidSect="00DD7BCB">
      <w:headerReference w:type="default" r:id="rId11"/>
      <w:footerReference w:type="even" r:id="rId12"/>
      <w:footerReference w:type="default" r:id="rId13"/>
      <w:pgSz w:w="12240" w:h="15840"/>
      <w:pgMar w:top="3402" w:right="179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010C4" w14:textId="77777777" w:rsidR="00C7795D" w:rsidRDefault="00C7795D" w:rsidP="00EC2AC0">
      <w:r>
        <w:separator/>
      </w:r>
    </w:p>
  </w:endnote>
  <w:endnote w:type="continuationSeparator" w:id="0">
    <w:p w14:paraId="2C9FA3D7" w14:textId="77777777" w:rsidR="00C7795D" w:rsidRDefault="00C7795D" w:rsidP="00EC2AC0">
      <w:r>
        <w:continuationSeparator/>
      </w:r>
    </w:p>
  </w:endnote>
  <w:endnote w:type="continuationNotice" w:id="1">
    <w:p w14:paraId="291B27BF" w14:textId="77777777" w:rsidR="00C7795D" w:rsidRDefault="00C77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verpass">
    <w:altName w:val="Calibri"/>
    <w:panose1 w:val="020B0604020202020204"/>
    <w:charset w:val="4D"/>
    <w:family w:val="auto"/>
    <w:pitch w:val="variable"/>
    <w:sig w:usb0="00000003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196200846"/>
      <w:docPartObj>
        <w:docPartGallery w:val="Page Numbers (Bottom of Page)"/>
        <w:docPartUnique/>
      </w:docPartObj>
    </w:sdtPr>
    <w:sdtContent>
      <w:p w14:paraId="2AAD604E" w14:textId="354142A6" w:rsidR="00F426B4" w:rsidRDefault="00F426B4" w:rsidP="002F704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F8E21A4" w14:textId="77777777" w:rsidR="00F426B4" w:rsidRDefault="00F426B4">
    <w:pPr>
      <w:pStyle w:val="Pieddepage"/>
    </w:pPr>
  </w:p>
  <w:p w14:paraId="6ED9C2F7" w14:textId="77777777" w:rsidR="00CC5279" w:rsidRDefault="00CC52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F07D7" w14:textId="77777777" w:rsidR="00F426B4" w:rsidRDefault="00F426B4">
    <w:pPr>
      <w:pStyle w:val="Pieddepage"/>
    </w:pPr>
  </w:p>
  <w:sdt>
    <w:sdtPr>
      <w:rPr>
        <w:rStyle w:val="Numrodepage"/>
      </w:rPr>
      <w:id w:val="-193547088"/>
      <w:docPartObj>
        <w:docPartGallery w:val="Page Numbers (Bottom of Page)"/>
        <w:docPartUnique/>
      </w:docPartObj>
    </w:sdtPr>
    <w:sdtEndPr>
      <w:rPr>
        <w:rStyle w:val="Numrodepage"/>
        <w:rFonts w:ascii="Overpass" w:hAnsi="Overpass"/>
        <w:sz w:val="20"/>
        <w:szCs w:val="20"/>
      </w:rPr>
    </w:sdtEndPr>
    <w:sdtContent>
      <w:p w14:paraId="12DB5B0E" w14:textId="77777777" w:rsidR="00AD0937" w:rsidRDefault="00AD0937" w:rsidP="00AD0937">
        <w:pPr>
          <w:pStyle w:val="Pieddepage"/>
          <w:framePr w:w="134" w:h="322" w:hRule="exact" w:wrap="none" w:vAnchor="text" w:hAnchor="page" w:x="1450" w:y="-2"/>
          <w:rPr>
            <w:rStyle w:val="Numrodepage"/>
          </w:rPr>
        </w:pP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begin"/>
        </w:r>
        <w:r w:rsidRPr="00C93C32">
          <w:rPr>
            <w:rStyle w:val="Numrodepage"/>
            <w:rFonts w:ascii="Overpass" w:hAnsi="Overpass"/>
            <w:sz w:val="20"/>
            <w:szCs w:val="20"/>
          </w:rPr>
          <w:instrText xml:space="preserve"> PAGE </w:instrText>
        </w: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separate"/>
        </w:r>
        <w:r w:rsidRPr="00C93C32">
          <w:rPr>
            <w:rStyle w:val="Numrodepage"/>
            <w:rFonts w:ascii="Overpass" w:hAnsi="Overpass"/>
            <w:noProof/>
            <w:sz w:val="20"/>
            <w:szCs w:val="20"/>
          </w:rPr>
          <w:t>1</w:t>
        </w: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end"/>
        </w:r>
      </w:p>
    </w:sdtContent>
  </w:sdt>
  <w:p w14:paraId="3732A81F" w14:textId="77777777" w:rsidR="00CC5279" w:rsidRDefault="00CC52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33F4C" w14:textId="77777777" w:rsidR="00C7795D" w:rsidRDefault="00C7795D" w:rsidP="00EC2AC0">
      <w:r>
        <w:separator/>
      </w:r>
    </w:p>
  </w:footnote>
  <w:footnote w:type="continuationSeparator" w:id="0">
    <w:p w14:paraId="57797789" w14:textId="77777777" w:rsidR="00C7795D" w:rsidRDefault="00C7795D" w:rsidP="00EC2AC0">
      <w:r>
        <w:continuationSeparator/>
      </w:r>
    </w:p>
  </w:footnote>
  <w:footnote w:type="continuationNotice" w:id="1">
    <w:p w14:paraId="11004609" w14:textId="77777777" w:rsidR="00C7795D" w:rsidRDefault="00C779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856BE" w14:textId="7277A1AE" w:rsidR="00EC2AC0" w:rsidRDefault="00312D7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2D08FD" wp14:editId="6638D5A6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763774" cy="1004696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41" cy="10101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72081" w14:textId="5361CCA4" w:rsidR="00EC2AC0" w:rsidRDefault="00EC2AC0">
    <w:pPr>
      <w:pStyle w:val="En-tte"/>
    </w:pPr>
  </w:p>
  <w:p w14:paraId="06BF10E1" w14:textId="74EAE59D" w:rsidR="00CC5279" w:rsidRDefault="00CC52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4468"/>
    <w:multiLevelType w:val="hybridMultilevel"/>
    <w:tmpl w:val="0D96B9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B5E"/>
    <w:multiLevelType w:val="hybridMultilevel"/>
    <w:tmpl w:val="CDE448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27CEF"/>
    <w:multiLevelType w:val="hybridMultilevel"/>
    <w:tmpl w:val="6C5212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84C7A"/>
    <w:multiLevelType w:val="hybridMultilevel"/>
    <w:tmpl w:val="3744BA2A"/>
    <w:lvl w:ilvl="0" w:tplc="0C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59E5783C"/>
    <w:multiLevelType w:val="hybridMultilevel"/>
    <w:tmpl w:val="DEA0485C"/>
    <w:lvl w:ilvl="0" w:tplc="0C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641C5E47"/>
    <w:multiLevelType w:val="hybridMultilevel"/>
    <w:tmpl w:val="3940DC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D85654"/>
    <w:multiLevelType w:val="hybridMultilevel"/>
    <w:tmpl w:val="571ADF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301DD"/>
    <w:multiLevelType w:val="hybridMultilevel"/>
    <w:tmpl w:val="6802AA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84195">
    <w:abstractNumId w:val="3"/>
  </w:num>
  <w:num w:numId="2" w16cid:durableId="1219174079">
    <w:abstractNumId w:val="1"/>
  </w:num>
  <w:num w:numId="3" w16cid:durableId="1828403790">
    <w:abstractNumId w:val="0"/>
  </w:num>
  <w:num w:numId="4" w16cid:durableId="1393389860">
    <w:abstractNumId w:val="4"/>
  </w:num>
  <w:num w:numId="5" w16cid:durableId="324207670">
    <w:abstractNumId w:val="2"/>
  </w:num>
  <w:num w:numId="6" w16cid:durableId="310722351">
    <w:abstractNumId w:val="5"/>
  </w:num>
  <w:num w:numId="7" w16cid:durableId="203912025">
    <w:abstractNumId w:val="6"/>
  </w:num>
  <w:num w:numId="8" w16cid:durableId="132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28"/>
    <w:rsid w:val="000044C8"/>
    <w:rsid w:val="00017CEB"/>
    <w:rsid w:val="000414D4"/>
    <w:rsid w:val="000467EA"/>
    <w:rsid w:val="000557AA"/>
    <w:rsid w:val="0006264D"/>
    <w:rsid w:val="00072F7E"/>
    <w:rsid w:val="00081FAE"/>
    <w:rsid w:val="00082CF8"/>
    <w:rsid w:val="00092107"/>
    <w:rsid w:val="000927E1"/>
    <w:rsid w:val="000A6A7E"/>
    <w:rsid w:val="000B7383"/>
    <w:rsid w:val="000C785C"/>
    <w:rsid w:val="000D2686"/>
    <w:rsid w:val="001700C7"/>
    <w:rsid w:val="00174528"/>
    <w:rsid w:val="00175F10"/>
    <w:rsid w:val="001771A8"/>
    <w:rsid w:val="001D5554"/>
    <w:rsid w:val="002208F0"/>
    <w:rsid w:val="00246A93"/>
    <w:rsid w:val="00270F31"/>
    <w:rsid w:val="0028207C"/>
    <w:rsid w:val="00295548"/>
    <w:rsid w:val="002A7DC6"/>
    <w:rsid w:val="002D0119"/>
    <w:rsid w:val="002D034E"/>
    <w:rsid w:val="002E7856"/>
    <w:rsid w:val="002F6626"/>
    <w:rsid w:val="00312D76"/>
    <w:rsid w:val="0033470F"/>
    <w:rsid w:val="00337C75"/>
    <w:rsid w:val="003617C0"/>
    <w:rsid w:val="0037509D"/>
    <w:rsid w:val="0039323B"/>
    <w:rsid w:val="00396A33"/>
    <w:rsid w:val="003D1FD8"/>
    <w:rsid w:val="003E5D55"/>
    <w:rsid w:val="003F69CD"/>
    <w:rsid w:val="004251D6"/>
    <w:rsid w:val="00436475"/>
    <w:rsid w:val="00447BAC"/>
    <w:rsid w:val="00460504"/>
    <w:rsid w:val="0046655C"/>
    <w:rsid w:val="00481A61"/>
    <w:rsid w:val="004D3D9C"/>
    <w:rsid w:val="004E27A1"/>
    <w:rsid w:val="00524DC2"/>
    <w:rsid w:val="005466B1"/>
    <w:rsid w:val="00574420"/>
    <w:rsid w:val="00584C3F"/>
    <w:rsid w:val="005916F0"/>
    <w:rsid w:val="005A635D"/>
    <w:rsid w:val="005B0980"/>
    <w:rsid w:val="005C669F"/>
    <w:rsid w:val="005E1A42"/>
    <w:rsid w:val="006217D0"/>
    <w:rsid w:val="00635EA6"/>
    <w:rsid w:val="00636E51"/>
    <w:rsid w:val="0064703E"/>
    <w:rsid w:val="00656D4A"/>
    <w:rsid w:val="00687D99"/>
    <w:rsid w:val="006C2ACE"/>
    <w:rsid w:val="006E5B5A"/>
    <w:rsid w:val="0070745C"/>
    <w:rsid w:val="0071320C"/>
    <w:rsid w:val="0073472B"/>
    <w:rsid w:val="00747F22"/>
    <w:rsid w:val="00787286"/>
    <w:rsid w:val="007B76A0"/>
    <w:rsid w:val="007D1AB7"/>
    <w:rsid w:val="008100EA"/>
    <w:rsid w:val="008167E3"/>
    <w:rsid w:val="00832C43"/>
    <w:rsid w:val="00865961"/>
    <w:rsid w:val="00867549"/>
    <w:rsid w:val="00874CAA"/>
    <w:rsid w:val="008A4074"/>
    <w:rsid w:val="008B32C2"/>
    <w:rsid w:val="008E623B"/>
    <w:rsid w:val="00910D1D"/>
    <w:rsid w:val="0092340E"/>
    <w:rsid w:val="00936D76"/>
    <w:rsid w:val="00963A99"/>
    <w:rsid w:val="0096404D"/>
    <w:rsid w:val="009D148A"/>
    <w:rsid w:val="009D3E0C"/>
    <w:rsid w:val="009D402C"/>
    <w:rsid w:val="009E6CE3"/>
    <w:rsid w:val="009F192A"/>
    <w:rsid w:val="00A16128"/>
    <w:rsid w:val="00A24D78"/>
    <w:rsid w:val="00A418F5"/>
    <w:rsid w:val="00A450B3"/>
    <w:rsid w:val="00A50A80"/>
    <w:rsid w:val="00A602A9"/>
    <w:rsid w:val="00A77F76"/>
    <w:rsid w:val="00A93CB3"/>
    <w:rsid w:val="00AD0937"/>
    <w:rsid w:val="00AE06F1"/>
    <w:rsid w:val="00AE48EA"/>
    <w:rsid w:val="00B11131"/>
    <w:rsid w:val="00B15F1A"/>
    <w:rsid w:val="00B31BF4"/>
    <w:rsid w:val="00B77657"/>
    <w:rsid w:val="00B96B1A"/>
    <w:rsid w:val="00BB768E"/>
    <w:rsid w:val="00BD0C83"/>
    <w:rsid w:val="00BD4883"/>
    <w:rsid w:val="00C16267"/>
    <w:rsid w:val="00C20428"/>
    <w:rsid w:val="00C3343A"/>
    <w:rsid w:val="00C572C8"/>
    <w:rsid w:val="00C7795D"/>
    <w:rsid w:val="00C93C32"/>
    <w:rsid w:val="00CB3495"/>
    <w:rsid w:val="00CB611F"/>
    <w:rsid w:val="00CC14DD"/>
    <w:rsid w:val="00CC5279"/>
    <w:rsid w:val="00CC59A6"/>
    <w:rsid w:val="00CD26E0"/>
    <w:rsid w:val="00D12BD4"/>
    <w:rsid w:val="00D1468D"/>
    <w:rsid w:val="00D14BD2"/>
    <w:rsid w:val="00D24E48"/>
    <w:rsid w:val="00D732C7"/>
    <w:rsid w:val="00D77DF1"/>
    <w:rsid w:val="00D81728"/>
    <w:rsid w:val="00D94BDF"/>
    <w:rsid w:val="00DB1EA9"/>
    <w:rsid w:val="00DC3FC5"/>
    <w:rsid w:val="00DD3698"/>
    <w:rsid w:val="00DD7BCB"/>
    <w:rsid w:val="00DE6348"/>
    <w:rsid w:val="00DF1FB4"/>
    <w:rsid w:val="00E32D4B"/>
    <w:rsid w:val="00E34D3E"/>
    <w:rsid w:val="00E4313E"/>
    <w:rsid w:val="00E52206"/>
    <w:rsid w:val="00E77E0A"/>
    <w:rsid w:val="00EB2410"/>
    <w:rsid w:val="00EC2AC0"/>
    <w:rsid w:val="00EF4B59"/>
    <w:rsid w:val="00F20731"/>
    <w:rsid w:val="00F42515"/>
    <w:rsid w:val="00F426B4"/>
    <w:rsid w:val="00F63C82"/>
    <w:rsid w:val="00F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03E0A"/>
  <w15:chartTrackingRefBased/>
  <w15:docId w15:val="{C2B8EC71-A3F5-7447-B6CF-94FE8D11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A7E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14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F901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32C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6F9017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BB768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nhideWhenUsed/>
    <w:rsid w:val="00EC2AC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C2AC0"/>
  </w:style>
  <w:style w:type="paragraph" w:styleId="Pieddepage">
    <w:name w:val="footer"/>
    <w:basedOn w:val="Normal"/>
    <w:link w:val="PieddepageCar"/>
    <w:uiPriority w:val="99"/>
    <w:unhideWhenUsed/>
    <w:rsid w:val="00EC2AC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2AC0"/>
  </w:style>
  <w:style w:type="character" w:styleId="Numrodepage">
    <w:name w:val="page number"/>
    <w:basedOn w:val="Policepardfaut"/>
    <w:uiPriority w:val="99"/>
    <w:semiHidden/>
    <w:unhideWhenUsed/>
    <w:rsid w:val="00F426B4"/>
  </w:style>
  <w:style w:type="paragraph" w:styleId="Sous-titre">
    <w:name w:val="Subtitle"/>
    <w:basedOn w:val="Normal"/>
    <w:next w:val="Normal"/>
    <w:link w:val="Sous-titreCar"/>
    <w:uiPriority w:val="11"/>
    <w:qFormat/>
    <w:rsid w:val="00B31B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31BF4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lledutableau">
    <w:name w:val="Table Grid"/>
    <w:basedOn w:val="TableauNormal"/>
    <w:uiPriority w:val="39"/>
    <w:rsid w:val="00436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A7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en">
    <w:name w:val="Hyperlink"/>
    <w:basedOn w:val="Policepardfaut"/>
    <w:uiPriority w:val="99"/>
    <w:unhideWhenUsed/>
    <w:rsid w:val="000A6A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0557A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D732C7"/>
    <w:rPr>
      <w:rFonts w:asciiTheme="majorHAnsi" w:eastAsiaTheme="majorEastAsia" w:hAnsiTheme="majorHAnsi" w:cstheme="majorBidi"/>
      <w:color w:val="6F9017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14BD2"/>
    <w:rPr>
      <w:rFonts w:asciiTheme="majorHAnsi" w:eastAsiaTheme="majorEastAsia" w:hAnsiTheme="majorHAnsi" w:cstheme="majorBidi"/>
      <w:color w:val="6F9017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747F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47F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7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INAF">
      <a:dk1>
        <a:srgbClr val="000000"/>
      </a:dk1>
      <a:lt1>
        <a:srgbClr val="FFFFFF"/>
      </a:lt1>
      <a:dk2>
        <a:srgbClr val="3C3C37"/>
      </a:dk2>
      <a:lt2>
        <a:srgbClr val="E7E6E6"/>
      </a:lt2>
      <a:accent1>
        <a:srgbClr val="95C11F"/>
      </a:accent1>
      <a:accent2>
        <a:srgbClr val="575651"/>
      </a:accent2>
      <a:accent3>
        <a:srgbClr val="87867E"/>
      </a:accent3>
      <a:accent4>
        <a:srgbClr val="FFCC00"/>
      </a:accent4>
      <a:accent5>
        <a:srgbClr val="56BAA2"/>
      </a:accent5>
      <a:accent6>
        <a:srgbClr val="4CB3E7"/>
      </a:accent6>
      <a:hlink>
        <a:srgbClr val="0563C1"/>
      </a:hlink>
      <a:folHlink>
        <a:srgbClr val="4CB3E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4CFDEF899AF40B9D7F6C39D0804EC" ma:contentTypeVersion="18" ma:contentTypeDescription="Crée un document." ma:contentTypeScope="" ma:versionID="4d954563e8ff33581f307facbfdf3e1c">
  <xsd:schema xmlns:xsd="http://www.w3.org/2001/XMLSchema" xmlns:xs="http://www.w3.org/2001/XMLSchema" xmlns:p="http://schemas.microsoft.com/office/2006/metadata/properties" xmlns:ns2="09c62fcc-8210-42ea-9297-1f3a31d850bc" xmlns:ns3="1b965a5e-4b3f-42f1-b1d5-b6273de0ab50" targetNamespace="http://schemas.microsoft.com/office/2006/metadata/properties" ma:root="true" ma:fieldsID="56df3f15cdec7197dd30dd2e0a99edae" ns2:_="" ns3:_="">
    <xsd:import namespace="09c62fcc-8210-42ea-9297-1f3a31d850bc"/>
    <xsd:import namespace="1b965a5e-4b3f-42f1-b1d5-b6273de0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62fcc-8210-42ea-9297-1f3a31d85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65a5e-4b3f-42f1-b1d5-b6273de0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a8efec-d298-4772-8d34-1402fac79ffe}" ma:internalName="TaxCatchAll" ma:showField="CatchAllData" ma:web="1b965a5e-4b3f-42f1-b1d5-b6273de0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65a5e-4b3f-42f1-b1d5-b6273de0ab50" xsi:nil="true"/>
    <lcf76f155ced4ddcb4097134ff3c332f xmlns="09c62fcc-8210-42ea-9297-1f3a31d850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130A0E-A321-5F4F-8261-EF9C05DD9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B4C49-2B03-4A6C-92B7-9C01EDFB1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206E9-D97A-44F9-9755-A4B727A29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62fcc-8210-42ea-9297-1f3a31d850bc"/>
    <ds:schemaRef ds:uri="1b965a5e-4b3f-42f1-b1d5-b6273de0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76A77-2EB3-4E43-9D85-16024490BDAE}">
  <ds:schemaRefs>
    <ds:schemaRef ds:uri="http://schemas.microsoft.com/office/2006/metadata/properties"/>
    <ds:schemaRef ds:uri="http://schemas.microsoft.com/office/infopath/2007/PartnerControls"/>
    <ds:schemaRef ds:uri="1b965a5e-4b3f-42f1-b1d5-b6273de0ab50"/>
    <ds:schemaRef ds:uri="09c62fcc-8210-42ea-9297-1f3a31d850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Jobin</dc:creator>
  <cp:keywords/>
  <dc:description/>
  <cp:lastModifiedBy>Annie Lapointe</cp:lastModifiedBy>
  <cp:revision>66</cp:revision>
  <dcterms:created xsi:type="dcterms:W3CDTF">2022-04-21T13:39:00Z</dcterms:created>
  <dcterms:modified xsi:type="dcterms:W3CDTF">2025-05-01T18:17:00Z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0x010100ABB4CFDEF899AF40B9D7F6C39D0804EC</vt:lpwstr>
  </property>
  <property fmtid="{D5CDD505-2E9C-101B-9397-08002B2CF9AE}" pid="3" name="MediaServiceImageTags">
    <vt:lpwstr/>
  </property>
</Properties>
</file>